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BC5" w:rsidRDefault="00661BC5" w:rsidP="00661BC5">
      <w:r>
        <w:t>This will make it possible to develop better projects and to meet the specific needs of the children and teachers in question, with positive impacts for educational outcomes. It will increase the efficiency of the resources invested in school infrastructure projects and will lead to more effective cooperation between the different specialists involved in the development of school infrastructure</w:t>
      </w:r>
    </w:p>
    <w:p w:rsidR="00661BC5" w:rsidRDefault="00661BC5" w:rsidP="00661BC5">
      <w:r>
        <w:t xml:space="preserve">We have </w:t>
      </w:r>
    </w:p>
    <w:p w:rsidR="00661BC5" w:rsidRDefault="00661BC5" w:rsidP="00661BC5">
      <w:proofErr w:type="gramStart"/>
      <w:r>
        <w:t>1)STEM</w:t>
      </w:r>
      <w:proofErr w:type="gramEnd"/>
      <w:r>
        <w:t xml:space="preserve"> Labs  Equip science, technology, engineering, and mathematics (STEM) labs with modern tools and equipment to facilitate hands-on learning and experimentation .we have up to date computer labs are with the latest hardware and software to support digital literacy and coding skills. As we are moving to 21 </w:t>
      </w:r>
      <w:proofErr w:type="spellStart"/>
      <w:r>
        <w:t>st</w:t>
      </w:r>
      <w:proofErr w:type="spellEnd"/>
      <w:r>
        <w:t xml:space="preserve"> century </w:t>
      </w:r>
      <w:proofErr w:type="spellStart"/>
      <w:r>
        <w:t>students</w:t>
      </w:r>
      <w:proofErr w:type="spellEnd"/>
      <w:r>
        <w:t xml:space="preserve"> needs education with smarter way so we have smart classroom in that it has smart boards ,projectors and other interactive technologies to enhance teaching and learning experiences with full equip internet  connectivity through school is getting stable and high speed internet access to get online learning .This year school decided to give foreign language online training to fulfilment the future requirement of the students .school developed sport fields courts and indoor games to promote physical fitness and </w:t>
      </w:r>
      <w:proofErr w:type="spellStart"/>
      <w:r>
        <w:t>teamwork.we</w:t>
      </w:r>
      <w:proofErr w:type="spellEnd"/>
      <w:r>
        <w:t xml:space="preserve"> have art room that reserve for visual arts painting ,sculpture .In music room is equipped with musical instruments and dance floors to support performing </w:t>
      </w:r>
      <w:proofErr w:type="spellStart"/>
      <w:r>
        <w:t>arts.we</w:t>
      </w:r>
      <w:proofErr w:type="spellEnd"/>
      <w:r>
        <w:t xml:space="preserve"> are trying to establish a libraries with digital resources that will help to students for comfortable reading with wide range of online books and journals </w:t>
      </w:r>
    </w:p>
    <w:p w:rsidR="00661BC5" w:rsidRDefault="00661BC5" w:rsidP="00661BC5">
      <w:r>
        <w:t xml:space="preserve">.we </w:t>
      </w:r>
      <w:proofErr w:type="gramStart"/>
      <w:r>
        <w:t>own</w:t>
      </w:r>
      <w:proofErr w:type="gramEnd"/>
      <w:r>
        <w:t xml:space="preserve"> a </w:t>
      </w:r>
      <w:r>
        <w:rPr>
          <w:b/>
        </w:rPr>
        <w:t>FYULE lab</w:t>
      </w:r>
      <w:r>
        <w:t xml:space="preserve"> This is an educational platform designed to help students learn through video creation. The platform offers lessons and tutorials on video creation techniques, helping students become confident communicators Students can practice new video-creation techniques and share their projects with a community of young creators</w:t>
      </w:r>
    </w:p>
    <w:p w:rsidR="00E113CC" w:rsidRDefault="00661BC5">
      <w:bookmarkStart w:id="0" w:name="_GoBack"/>
      <w:bookmarkEnd w:id="0"/>
    </w:p>
    <w:sectPr w:rsidR="00E113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BC5"/>
    <w:rsid w:val="005613B1"/>
    <w:rsid w:val="00661BC5"/>
    <w:rsid w:val="008B53BD"/>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BC5"/>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BC5"/>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1636</Characters>
  <Application>Microsoft Office Word</Application>
  <DocSecurity>0</DocSecurity>
  <Lines>13</Lines>
  <Paragraphs>3</Paragraphs>
  <ScaleCrop>false</ScaleCrop>
  <Company/>
  <LinksUpToDate>false</LinksUpToDate>
  <CharactersWithSpaces>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Kukadi 18</dc:creator>
  <cp:lastModifiedBy>Kukadi 18</cp:lastModifiedBy>
  <cp:revision>1</cp:revision>
  <dcterms:created xsi:type="dcterms:W3CDTF">2025-10-07T06:58:00Z</dcterms:created>
  <dcterms:modified xsi:type="dcterms:W3CDTF">2025-10-07T06:59:00Z</dcterms:modified>
</cp:coreProperties>
</file>