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8"/>
          <w:szCs w:val="28"/>
        </w:rPr>
      </w:pPr>
      <w:r w:rsidDel="00000000" w:rsidR="00000000" w:rsidRPr="00000000">
        <w:rPr>
          <w:sz w:val="28"/>
          <w:szCs w:val="28"/>
          <w:rtl w:val="0"/>
        </w:rPr>
        <w:t xml:space="preserve">NAME: </w:t>
      </w:r>
    </w:p>
    <w:tbl>
      <w:tblPr>
        <w:tblStyle w:val="Table1"/>
        <w:tblW w:w="10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780"/>
        <w:gridCol w:w="1035"/>
        <w:gridCol w:w="3525"/>
        <w:gridCol w:w="3855"/>
        <w:tblGridChange w:id="0">
          <w:tblGrid>
            <w:gridCol w:w="1410"/>
            <w:gridCol w:w="780"/>
            <w:gridCol w:w="1035"/>
            <w:gridCol w:w="3525"/>
            <w:gridCol w:w="3855"/>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rPr>
                <w:sz w:val="24"/>
                <w:szCs w:val="24"/>
              </w:rPr>
            </w:pPr>
            <w:r w:rsidDel="00000000" w:rsidR="00000000" w:rsidRPr="00000000">
              <w:rPr>
                <w:sz w:val="24"/>
                <w:szCs w:val="24"/>
                <w:rtl w:val="0"/>
              </w:rPr>
              <w:t xml:space="preserve">TARGET SETTING IGCSE</w:t>
            </w:r>
          </w:p>
          <w:p w:rsidR="00000000" w:rsidDel="00000000" w:rsidP="00000000" w:rsidRDefault="00000000" w:rsidRPr="00000000" w14:paraId="0000000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FORM 9 IG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FORM TUTOR</w:t>
            </w:r>
          </w:p>
          <w:p w:rsidR="00000000" w:rsidDel="00000000" w:rsidP="00000000" w:rsidRDefault="00000000" w:rsidRPr="00000000" w14:paraId="00000008">
            <w:pPr>
              <w:widowControl w:val="0"/>
              <w:spacing w:line="240" w:lineRule="auto"/>
              <w:rPr/>
            </w:pPr>
            <w:r w:rsidDel="00000000" w:rsidR="00000000" w:rsidRPr="00000000">
              <w:rPr>
                <w:rtl w:val="0"/>
              </w:rPr>
              <w:t xml:space="preserve">Meena Rajesh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18"/>
                <w:szCs w:val="18"/>
              </w:rPr>
            </w:pPr>
            <w:r w:rsidDel="00000000" w:rsidR="00000000" w:rsidRPr="00000000">
              <w:rPr>
                <w:sz w:val="18"/>
                <w:szCs w:val="18"/>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COMMENT</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0"/>
                <w:szCs w:val="20"/>
              </w:rPr>
            </w:pPr>
            <w:r w:rsidDel="00000000" w:rsidR="00000000" w:rsidRPr="00000000">
              <w:rPr>
                <w:sz w:val="20"/>
                <w:szCs w:val="20"/>
                <w:rtl w:val="0"/>
              </w:rPr>
              <w:t xml:space="preserve">ENGLISH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July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Oct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Feb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May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18"/>
                <w:szCs w:val="18"/>
              </w:rPr>
            </w:pPr>
            <w:r w:rsidDel="00000000" w:rsidR="00000000" w:rsidRPr="00000000">
              <w:rPr>
                <w:sz w:val="20"/>
                <w:szCs w:val="20"/>
                <w:rtl w:val="0"/>
              </w:rPr>
              <w:t xml:space="preserve">MATH</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July 2023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rPr>
            </w:pPr>
            <w:r w:rsidDel="00000000" w:rsidR="00000000" w:rsidRPr="00000000">
              <w:rPr>
                <w:sz w:val="20"/>
                <w:szCs w:val="20"/>
                <w:rtl w:val="0"/>
              </w:rPr>
              <w:t xml:space="preserve">Oct 2023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Feb 2024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May 2024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PHYSICS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July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write  the target.</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Oct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Feb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May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35"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SPANISH</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July 2023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Improve vocab, try writing more complex sentences, practice more often (maybe write a journal)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Learn IGCSE vocabulary list.,understand topic by topic, use common words initially, and master grammar rules.</w:t>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rPr>
            </w:pPr>
            <w:r w:rsidDel="00000000" w:rsidR="00000000" w:rsidRPr="00000000">
              <w:rPr>
                <w:sz w:val="20"/>
                <w:szCs w:val="20"/>
                <w:rtl w:val="0"/>
              </w:rPr>
              <w:t xml:space="preserve">Oct 2023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Feb 2024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35"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rPr>
            </w:pPr>
            <w:r w:rsidDel="00000000" w:rsidR="00000000" w:rsidRPr="00000000">
              <w:rPr>
                <w:sz w:val="20"/>
                <w:szCs w:val="20"/>
                <w:rtl w:val="0"/>
              </w:rPr>
              <w:t xml:space="preserve">May 2024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rPr>
            </w:pPr>
            <w:r w:rsidDel="00000000" w:rsidR="00000000" w:rsidRPr="00000000">
              <w:rPr>
                <w:sz w:val="20"/>
                <w:szCs w:val="20"/>
                <w:rtl w:val="0"/>
              </w:rPr>
              <w:t xml:space="preserve">COMPUTER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rPr>
            </w:pPr>
            <w:r w:rsidDel="00000000" w:rsidR="00000000" w:rsidRPr="00000000">
              <w:rPr>
                <w:sz w:val="20"/>
                <w:szCs w:val="20"/>
                <w:rtl w:val="0"/>
              </w:rPr>
              <w:t xml:space="preserve">July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practice more complex python formulas/</w:t>
            </w:r>
            <w:sdt>
              <w:sdtPr>
                <w:tag w:val="goog_rdk_0"/>
              </w:sdtPr>
              <w:sdtContent>
                <w:commentRangeStart w:id="0"/>
              </w:sdtContent>
            </w:sdt>
            <w:r w:rsidDel="00000000" w:rsidR="00000000" w:rsidRPr="00000000">
              <w:rPr>
                <w:rtl w:val="0"/>
              </w:rPr>
              <w:t xml:space="preserve">equations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For Paper-I, the more practice problems you tackle, the more you reinforce your understanding of key concepts and principles. </w:t>
            </w:r>
          </w:p>
          <w:p w:rsidR="00000000" w:rsidDel="00000000" w:rsidP="00000000" w:rsidRDefault="00000000" w:rsidRPr="00000000" w14:paraId="00000065">
            <w:pPr>
              <w:spacing w:line="240" w:lineRule="auto"/>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is achievable. I would appreciate it if you can focus on learning the pseudocode syntax. Also to practice the topic of systems and subsystems would be beneficial.</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Oct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Please fill target and comment for Oct </w:t>
            </w:r>
            <w:hyperlink r:id="rId9">
              <w:r w:rsidDel="00000000" w:rsidR="00000000" w:rsidRPr="00000000">
                <w:rPr>
                  <w:color w:val="0000ee"/>
                  <w:u w:val="single"/>
                  <w:shd w:fill="auto" w:val="clear"/>
                  <w:rtl w:val="0"/>
                </w:rPr>
                <w:t xml:space="preserve">sofia@trins.org</w:t>
              </w:r>
            </w:hyperlink>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r>
          </w:p>
          <w:p w:rsidR="00000000" w:rsidDel="00000000" w:rsidP="00000000" w:rsidRDefault="00000000" w:rsidRPr="00000000" w14:paraId="0000006D">
            <w:pPr>
              <w:spacing w:line="240" w:lineRule="auto"/>
              <w:rPr>
                <w:color w:val="374151"/>
                <w:sz w:val="24"/>
                <w:szCs w:val="24"/>
              </w:rPr>
            </w:pPr>
            <w:r w:rsidDel="00000000" w:rsidR="00000000" w:rsidRPr="00000000">
              <w:rPr>
                <w:rtl w:val="0"/>
              </w:rPr>
              <w:t xml:space="preserve">For Paper-I, create a daily schedule and set specific goals for each study session. Create </w:t>
            </w:r>
            <w:r w:rsidDel="00000000" w:rsidR="00000000" w:rsidRPr="00000000">
              <w:rPr>
                <w:b w:val="1"/>
                <w:rtl w:val="0"/>
              </w:rPr>
              <w:t xml:space="preserve">summary notes</w:t>
            </w:r>
            <w:r w:rsidDel="00000000" w:rsidR="00000000" w:rsidRPr="00000000">
              <w:rPr>
                <w:rtl w:val="0"/>
              </w:rPr>
              <w:t xml:space="preserve"> and this will allow you to revisit the material quickly and efficiently when you need to review or study for exams.  </w:t>
            </w:r>
            <w:r w:rsidDel="00000000" w:rsidR="00000000" w:rsidRPr="00000000">
              <w:rPr>
                <w:rtl w:val="0"/>
              </w:rPr>
            </w:r>
          </w:p>
          <w:p w:rsidR="00000000" w:rsidDel="00000000" w:rsidP="00000000" w:rsidRDefault="00000000" w:rsidRPr="00000000" w14:paraId="0000006E">
            <w:pPr>
              <w:widowControl w:val="0"/>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pPr>
            <w:r w:rsidDel="00000000" w:rsidR="00000000" w:rsidRPr="00000000">
              <w:rPr>
                <w:rtl w:val="0"/>
              </w:rPr>
              <w:t xml:space="preserve">After FA it's evident that you need practise in tracing and structure diagrams. Please be systematic in practicing the same. You may use GCSEPod for revisiting concept will be truly </w:t>
            </w:r>
            <w:sdt>
              <w:sdtPr>
                <w:tag w:val="goog_rdk_1"/>
              </w:sdtPr>
              <w:sdtContent>
                <w:commentRangeStart w:id="1"/>
              </w:sdtContent>
            </w:sdt>
            <w:r w:rsidDel="00000000" w:rsidR="00000000" w:rsidRPr="00000000">
              <w:rPr>
                <w:rtl w:val="0"/>
              </w:rPr>
              <w:t xml:space="preserve">beneficial</w:t>
            </w:r>
            <w:commentRangeEnd w:id="1"/>
            <w:r w:rsidDel="00000000" w:rsidR="00000000" w:rsidRPr="00000000">
              <w:commentReference w:id="1"/>
            </w:r>
            <w:r w:rsidDel="00000000" w:rsidR="00000000" w:rsidRPr="00000000">
              <w:rPr>
                <w:rtl w:val="0"/>
              </w:rPr>
              <w:t xml:space="preserv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Feb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May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CHEMISTRY</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rPr>
            </w:pPr>
            <w:r w:rsidDel="00000000" w:rsidR="00000000" w:rsidRPr="00000000">
              <w:rPr>
                <w:sz w:val="20"/>
                <w:szCs w:val="20"/>
                <w:rtl w:val="0"/>
              </w:rPr>
              <w:t xml:space="preserve">July 2023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practice chemical equations/formulas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To secure this grade you need to read the concepts from textbook on the day it taught and also need to complete the worksheets and submit on time.</w:t>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Oct 2023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Feb 2024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May 2024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BIOLOGY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rPr>
            </w:pPr>
            <w:r w:rsidDel="00000000" w:rsidR="00000000" w:rsidRPr="00000000">
              <w:rPr>
                <w:sz w:val="20"/>
                <w:szCs w:val="20"/>
                <w:rtl w:val="0"/>
              </w:rPr>
              <w:t xml:space="preserve">July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memorise things like classification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rPr>
            </w:pPr>
            <w:r w:rsidDel="00000000" w:rsidR="00000000" w:rsidRPr="00000000">
              <w:rPr>
                <w:sz w:val="20"/>
                <w:szCs w:val="20"/>
                <w:rtl w:val="0"/>
              </w:rPr>
              <w:t xml:space="preserve">Oct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0"/>
                <w:szCs w:val="20"/>
              </w:rPr>
            </w:pPr>
            <w:r w:rsidDel="00000000" w:rsidR="00000000" w:rsidRPr="00000000">
              <w:rPr>
                <w:sz w:val="20"/>
                <w:szCs w:val="20"/>
                <w:rtl w:val="0"/>
              </w:rPr>
              <w:t xml:space="preserve">Feb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May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59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GEOGRAPHY</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July 2023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Create flashcards with key terms, definitions, and facts. Flashcards are excellent for quick revision and memorization. Visit the GCSE pod to revise the topic more effectively.</w:t>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Oct 2023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20"/>
                <w:szCs w:val="20"/>
              </w:rPr>
            </w:pPr>
            <w:r w:rsidDel="00000000" w:rsidR="00000000" w:rsidRPr="00000000">
              <w:rPr>
                <w:sz w:val="20"/>
                <w:szCs w:val="20"/>
                <w:rtl w:val="0"/>
              </w:rPr>
              <w:t xml:space="preserve">Feb 2024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240" w:lineRule="auto"/>
              <w:ind w:left="0" w:firstLine="0"/>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0"/>
                <w:szCs w:val="20"/>
              </w:rPr>
            </w:pPr>
            <w:r w:rsidDel="00000000" w:rsidR="00000000" w:rsidRPr="00000000">
              <w:rPr>
                <w:sz w:val="20"/>
                <w:szCs w:val="20"/>
                <w:rtl w:val="0"/>
              </w:rPr>
              <w:t xml:space="preserve">May 2024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0"/>
                <w:szCs w:val="20"/>
              </w:rPr>
            </w:pPr>
            <w:r w:rsidDel="00000000" w:rsidR="00000000" w:rsidRPr="00000000">
              <w:rPr>
                <w:sz w:val="20"/>
                <w:szCs w:val="20"/>
                <w:rtl w:val="0"/>
              </w:rPr>
              <w:t xml:space="preserve">HISTORY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July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Remember dates better / memorize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Making timelines will help you remember dates. History alo has people, places and events.Sofia can work towards creating flash cards or revision notes for the topics learnt. Practice cartoon analysis to master the technique.Regularity in attending classes must be the primary target for Sofia.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0"/>
                <w:szCs w:val="20"/>
              </w:rPr>
            </w:pPr>
            <w:r w:rsidDel="00000000" w:rsidR="00000000" w:rsidRPr="00000000">
              <w:rPr>
                <w:sz w:val="20"/>
                <w:szCs w:val="20"/>
                <w:rtl w:val="0"/>
              </w:rPr>
              <w:t xml:space="preserve">Oct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20"/>
                <w:szCs w:val="20"/>
              </w:rPr>
            </w:pPr>
            <w:r w:rsidDel="00000000" w:rsidR="00000000" w:rsidRPr="00000000">
              <w:rPr>
                <w:sz w:val="20"/>
                <w:szCs w:val="20"/>
                <w:rtl w:val="0"/>
              </w:rPr>
              <w:t xml:space="preserve">Feb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May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restart"/>
            <w:shd w:fill="efefef"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18"/>
                <w:szCs w:val="18"/>
              </w:rPr>
            </w:pPr>
            <w:r w:rsidDel="00000000" w:rsidR="00000000" w:rsidRPr="00000000">
              <w:rPr>
                <w:sz w:val="20"/>
                <w:szCs w:val="20"/>
                <w:rtl w:val="0"/>
              </w:rPr>
              <w:t xml:space="preserve">CLASS TEACHER’S COMMENTS</w:t>
            </w: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efefef"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efefef"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efefef"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E">
      <w:pPr>
        <w:pageBreakBefore w:val="0"/>
        <w:rPr/>
      </w:pPr>
      <w:r w:rsidDel="00000000" w:rsidR="00000000" w:rsidRPr="00000000">
        <w:rPr>
          <w:rtl w:val="0"/>
        </w:rPr>
      </w:r>
    </w:p>
    <w:sectPr>
      <w:pgSz w:h="12240" w:w="15840" w:orient="landscape"/>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vika B S" w:id="1" w:date="2023-09-23T06:49:09Z">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enter your target and action plan for OCT</w:t>
      </w:r>
    </w:p>
  </w:comment>
  <w:comment w:author="Arya Binu" w:id="0" w:date="2023-08-21T06:55:48Z">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write proper comments for Computer Systems.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DF" w15:done="0"/>
  <w15:commentEx w15:paraId="000000E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sofia@trins.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p1w9cKGlmCD6i7/GabZkBMk7g==">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